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CAE" w:rsidRPr="00AA13CC" w:rsidRDefault="00C34CAE" w:rsidP="009969FA">
      <w:pPr>
        <w:tabs>
          <w:tab w:val="left" w:pos="3750"/>
          <w:tab w:val="right" w:pos="9637"/>
        </w:tabs>
        <w:spacing w:after="232"/>
        <w:ind w:right="284"/>
        <w:jc w:val="right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="00B03549">
        <w:rPr>
          <w:rFonts w:ascii="Arial" w:eastAsia="Calibri" w:hAnsi="Arial" w:cs="Arial"/>
          <w:b/>
          <w:sz w:val="24"/>
          <w:szCs w:val="24"/>
          <w:lang w:val="ro-RO"/>
        </w:rPr>
        <w:t>ANEXA</w:t>
      </w: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1B5691">
        <w:rPr>
          <w:rFonts w:ascii="Arial" w:eastAsia="Calibri" w:hAnsi="Arial" w:cs="Arial"/>
          <w:b/>
          <w:sz w:val="24"/>
          <w:szCs w:val="24"/>
          <w:lang w:val="ro-RO"/>
        </w:rPr>
        <w:t>4</w:t>
      </w:r>
      <w:bookmarkStart w:id="0" w:name="_GoBack"/>
      <w:bookmarkEnd w:id="0"/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</w:p>
    <w:p w:rsidR="00C34CAE" w:rsidRPr="005E44F7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Arial" w:eastAsia="Calibri" w:hAnsi="Arial" w:cs="Arial"/>
          <w:b/>
          <w:sz w:val="24"/>
          <w:szCs w:val="24"/>
          <w:lang w:val="ro-RO"/>
        </w:rPr>
      </w:pPr>
      <w:r w:rsidRPr="005E44F7">
        <w:rPr>
          <w:rFonts w:ascii="Arial" w:eastAsia="Calibri" w:hAnsi="Arial" w:cs="Arial"/>
          <w:b/>
          <w:sz w:val="24"/>
          <w:szCs w:val="24"/>
          <w:lang w:val="ro-RO"/>
        </w:rPr>
        <w:t xml:space="preserve">  Grila de Evaluare calitativă – tehnică</w:t>
      </w:r>
      <w:r w:rsidR="007B2070">
        <w:rPr>
          <w:rFonts w:ascii="Arial" w:eastAsia="Calibri" w:hAnsi="Arial" w:cs="Arial"/>
          <w:b/>
          <w:sz w:val="24"/>
          <w:szCs w:val="24"/>
          <w:lang w:val="ro-RO"/>
        </w:rPr>
        <w:t xml:space="preserve"> </w:t>
      </w:r>
      <w:r w:rsidR="00E9437E">
        <w:rPr>
          <w:rFonts w:ascii="Arial" w:eastAsia="Calibri" w:hAnsi="Arial" w:cs="Arial"/>
          <w:b/>
          <w:sz w:val="24"/>
          <w:szCs w:val="24"/>
          <w:lang w:val="ro-RO"/>
        </w:rPr>
        <w:t>M4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C577EC" w:rsidTr="00A86F0C">
        <w:trPr>
          <w:trHeight w:val="255"/>
          <w:jc w:val="center"/>
        </w:trPr>
        <w:tc>
          <w:tcPr>
            <w:tcW w:w="10314" w:type="dxa"/>
            <w:gridSpan w:val="2"/>
            <w:shd w:val="clear" w:color="auto" w:fill="DEEAF6" w:themeFill="accent1" w:themeFillTint="33"/>
          </w:tcPr>
          <w:p w:rsidR="00A86F0C" w:rsidRPr="00C577EC" w:rsidRDefault="004B63F4" w:rsidP="005E44F7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Prioritatea Uniunii Nr. 4</w:t>
            </w:r>
            <w:r w:rsidR="00A86F0C"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A86F0C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Creșterea gradului de ocupare a forței de muncă și sporirea coeziunii teritoriale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III.2: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A86F0C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STRATEGIA DE DEZVO</w:t>
            </w:r>
            <w:r w:rsidR="00B03549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LTARE LOCALĂ INTEGRATĂ ÎN ZONA MANGALIA LITORAL</w:t>
            </w:r>
          </w:p>
          <w:p w:rsidR="00C34CAE" w:rsidRPr="00C577EC" w:rsidRDefault="00A86F0C" w:rsidP="005E44F7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Măsura nr. </w:t>
            </w:r>
            <w:r w:rsidR="003E13A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3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……………………………………………………………………………………………..                </w:t>
            </w:r>
          </w:p>
        </w:tc>
      </w:tr>
      <w:tr w:rsidR="00C34CAE" w:rsidRPr="00C577EC" w:rsidTr="005E44F7">
        <w:trPr>
          <w:trHeight w:val="2365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Titlul proiectului : 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</w:t>
            </w:r>
          </w:p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(lei);  Fonduri publice</w:t>
            </w: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p w:rsidR="005E44F7" w:rsidRPr="00C577EC" w:rsidRDefault="005E44F7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90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329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6"/>
            </w:tblGrid>
            <w:tr w:rsidR="005E44F7" w:rsidRPr="00C577EC" w:rsidTr="005E44F7">
              <w:trPr>
                <w:trHeight w:val="837"/>
              </w:trPr>
              <w:tc>
                <w:tcPr>
                  <w:tcW w:w="2122" w:type="dxa"/>
                  <w:shd w:val="clear" w:color="auto" w:fill="FFFFFF"/>
                </w:tcPr>
                <w:p w:rsidR="005E44F7" w:rsidRPr="00C577EC" w:rsidRDefault="00B03549" w:rsidP="005E44F7">
                  <w:pPr>
                    <w:jc w:val="center"/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 î</w:t>
                  </w:r>
                  <w:r w:rsidR="005E44F7">
                    <w:rPr>
                      <w:rFonts w:ascii="Arial" w:eastAsia="Calibri" w:hAnsi="Arial" w:cs="Arial"/>
                      <w:sz w:val="24"/>
                      <w:szCs w:val="24"/>
                      <w:lang w:val="ro-RO"/>
                    </w:rPr>
                    <w:t>nregistrare FLAG</w:t>
                  </w:r>
                </w:p>
              </w:tc>
              <w:tc>
                <w:tcPr>
                  <w:tcW w:w="329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DEEAF6" w:themeFill="accent1" w:themeFillTint="33"/>
                </w:tcPr>
                <w:p w:rsidR="005E44F7" w:rsidRPr="00C577EC" w:rsidRDefault="005E44F7" w:rsidP="005E44F7">
                  <w:pPr>
                    <w:rPr>
                      <w:rFonts w:ascii="Arial" w:eastAsia="Calibri" w:hAnsi="Arial" w:cs="Arial"/>
                      <w:b/>
                      <w:sz w:val="24"/>
                      <w:szCs w:val="24"/>
                      <w:lang w:val="ro-RO"/>
                    </w:rPr>
                  </w:pPr>
                </w:p>
              </w:tc>
            </w:tr>
          </w:tbl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</w:p>
        </w:tc>
      </w:tr>
      <w:tr w:rsidR="00C34CAE" w:rsidRPr="00C577E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C577EC" w:rsidRDefault="00C34CAE" w:rsidP="00CA2C40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C34CAE" w:rsidRPr="00C577E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C34CAE" w:rsidP="00CA2C40">
            <w:pP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Denumire……………………………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Tel/fax……………………… </w:t>
            </w:r>
          </w:p>
          <w:p w:rsidR="00C34CAE" w:rsidRPr="00C577EC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Nume …………………………</w:t>
            </w:r>
          </w:p>
          <w:p w:rsidR="00C34CAE" w:rsidRPr="00C577EC" w:rsidRDefault="004B63F4" w:rsidP="00CA2C40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Prenume </w:t>
            </w:r>
          </w:p>
          <w:p w:rsidR="00C34CAE" w:rsidRPr="00C577EC" w:rsidRDefault="00AA786D" w:rsidP="005E44F7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/>
              </w:rPr>
              <w:t>Funcț</w:t>
            </w:r>
            <w:r w:rsidR="00C34CAE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>ie</w:t>
            </w:r>
            <w:r w:rsidR="004B63F4" w:rsidRPr="00C577EC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  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938"/>
        <w:gridCol w:w="1560"/>
      </w:tblGrid>
      <w:tr w:rsidR="00C34CAE" w:rsidRPr="005E44F7" w:rsidTr="005E44F7">
        <w:trPr>
          <w:trHeight w:val="519"/>
        </w:trPr>
        <w:tc>
          <w:tcPr>
            <w:tcW w:w="567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proofErr w:type="spellStart"/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  <w:proofErr w:type="spellEnd"/>
          </w:p>
        </w:tc>
        <w:tc>
          <w:tcPr>
            <w:tcW w:w="7938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DEEAF6" w:themeFill="accent1" w:themeFillTint="33"/>
            <w:vAlign w:val="center"/>
          </w:tcPr>
          <w:p w:rsidR="00C34CAE" w:rsidRPr="005E44F7" w:rsidRDefault="00C34CAE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DA/NU</w:t>
            </w:r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/</w:t>
            </w:r>
            <w:proofErr w:type="spellStart"/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NU</w:t>
            </w:r>
            <w:proofErr w:type="spellEnd"/>
            <w:r w:rsidR="008D6FB0"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 ESTE CAZUL</w:t>
            </w:r>
          </w:p>
        </w:tc>
      </w:tr>
      <w:tr w:rsidR="00C34CAE" w:rsidRPr="005E44F7" w:rsidTr="005E44F7">
        <w:trPr>
          <w:trHeight w:val="458"/>
        </w:trPr>
        <w:tc>
          <w:tcPr>
            <w:tcW w:w="567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7938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DEEAF6" w:themeFill="accent1" w:themeFillTint="33"/>
          </w:tcPr>
          <w:p w:rsidR="00C34CAE" w:rsidRPr="005E44F7" w:rsidRDefault="00C34CAE" w:rsidP="00CA2C40">
            <w:pPr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367"/>
        </w:trPr>
        <w:tc>
          <w:tcPr>
            <w:tcW w:w="567" w:type="dxa"/>
            <w:shd w:val="clear" w:color="auto" w:fill="auto"/>
          </w:tcPr>
          <w:p w:rsidR="00C34CAE" w:rsidRPr="005E44F7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CA2C40">
            <w:pPr>
              <w:spacing w:after="0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3E13AC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3E13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Calitatea propunerii. Proiectul este real</w:t>
            </w:r>
            <w:r w:rsidR="003E13AC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ist în raport cu activitățile propuse a se realiza</w:t>
            </w:r>
            <w:r w:rsidR="00AA786D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3E13AC" w:rsidP="003E13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C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ererea de finan</w:t>
            </w:r>
            <w:r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ț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are</w:t>
            </w:r>
            <w:r w:rsidR="00C34CAE"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 este clar prezentat</w:t>
            </w:r>
            <w:r w:rsidR="007B2070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/a</w:t>
            </w:r>
            <w:r w:rsidR="00AA786D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432B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Graficul de implementare a activită</w:t>
            </w:r>
            <w:r w:rsidR="003E13AC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ț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ilor este corect stabilit și  prezentat într-o înlănțuire logică</w:t>
            </w:r>
            <w:r w:rsidR="00AA786D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 w:val="restart"/>
            <w:shd w:val="clear" w:color="auto" w:fill="auto"/>
          </w:tcPr>
          <w:p w:rsidR="00C34CAE" w:rsidRPr="005E44F7" w:rsidRDefault="00B0354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t>1.2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 xml:space="preserve">Corelarea între obiectivele proiectului </w:t>
            </w:r>
            <w:r w:rsidR="003E13AC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ș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  <w:t>i rezultatele acestuia.</w:t>
            </w:r>
          </w:p>
          <w:p w:rsidR="00C34CAE" w:rsidRPr="005E44F7" w:rsidRDefault="005E44F7" w:rsidP="003E13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Solicitantul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demonstreaz</w:t>
            </w:r>
            <w:r w:rsidR="003E13AC">
              <w:rPr>
                <w:rFonts w:ascii="Arial" w:hAnsi="Arial" w:cs="Arial"/>
                <w:sz w:val="24"/>
                <w:szCs w:val="24"/>
              </w:rPr>
              <w:t>ă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E13AC"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este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parte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integrantă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locale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ș</w:t>
            </w:r>
            <w:r w:rsidR="00B03549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="00B0354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3549">
              <w:rPr>
                <w:rFonts w:ascii="Arial" w:hAnsi="Arial" w:cs="Arial"/>
                <w:sz w:val="24"/>
                <w:szCs w:val="24"/>
              </w:rPr>
              <w:t>modul</w:t>
            </w:r>
            <w:proofErr w:type="spellEnd"/>
            <w:r w:rsidR="00B0354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03549">
              <w:rPr>
                <w:rFonts w:ascii="Arial" w:hAnsi="Arial" w:cs="Arial"/>
                <w:sz w:val="24"/>
                <w:szCs w:val="24"/>
              </w:rPr>
              <w:t>î</w:t>
            </w:r>
            <w:r w:rsidRPr="005E44F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care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proiectul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contribuie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 xml:space="preserve"> la </w:t>
            </w:r>
            <w:proofErr w:type="spellStart"/>
            <w:r w:rsidRPr="005E44F7">
              <w:rPr>
                <w:rFonts w:ascii="Arial" w:hAnsi="Arial" w:cs="Arial"/>
                <w:sz w:val="24"/>
                <w:szCs w:val="24"/>
              </w:rPr>
              <w:t>atin</w:t>
            </w:r>
            <w:r w:rsidR="00AA786D">
              <w:rPr>
                <w:rFonts w:ascii="Arial" w:hAnsi="Arial" w:cs="Arial"/>
                <w:sz w:val="24"/>
                <w:szCs w:val="24"/>
              </w:rPr>
              <w:t>gerea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obiectivelor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Strategiei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Mă</w:t>
            </w:r>
            <w:r w:rsidRPr="005E44F7">
              <w:rPr>
                <w:rFonts w:ascii="Arial" w:hAnsi="Arial" w:cs="Arial"/>
                <w:sz w:val="24"/>
                <w:szCs w:val="24"/>
              </w:rPr>
              <w:t>surii</w:t>
            </w:r>
            <w:proofErr w:type="spellEnd"/>
            <w:r w:rsidRPr="005E44F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AA2A97" w:rsidRDefault="005E44F7" w:rsidP="003D71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en-GB"/>
              </w:rPr>
            </w:pPr>
            <w:proofErr w:type="spellStart"/>
            <w:r w:rsidRPr="00AA2A97">
              <w:rPr>
                <w:rFonts w:ascii="Arial" w:eastAsia="Arial Unicode MS" w:hAnsi="Arial" w:cs="Arial"/>
                <w:bCs/>
                <w:sz w:val="24"/>
                <w:szCs w:val="24"/>
              </w:rPr>
              <w:t>Obiectivele</w:t>
            </w:r>
            <w:proofErr w:type="spellEnd"/>
            <w:r w:rsidRPr="00AA2A97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="00AA786D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eastAsia="Arial Unicode MS" w:hAnsi="Arial" w:cs="Arial"/>
                <w:sz w:val="24"/>
                <w:szCs w:val="24"/>
              </w:rPr>
              <w:t>sunt</w:t>
            </w:r>
            <w:proofErr w:type="spellEnd"/>
            <w:r w:rsidR="00AA786D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eastAsia="Arial Unicode MS" w:hAnsi="Arial" w:cs="Arial"/>
                <w:sz w:val="24"/>
                <w:szCs w:val="24"/>
              </w:rPr>
              <w:t>clare</w:t>
            </w:r>
            <w:proofErr w:type="spellEnd"/>
            <w:r w:rsidR="00AA786D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eastAsia="Arial Unicode MS" w:hAnsi="Arial" w:cs="Arial"/>
                <w:sz w:val="24"/>
                <w:szCs w:val="24"/>
              </w:rPr>
              <w:t>ș</w:t>
            </w:r>
            <w:r w:rsidRPr="00AA2A97">
              <w:rPr>
                <w:rFonts w:ascii="Arial" w:eastAsia="Arial Unicode MS" w:hAnsi="Arial" w:cs="Arial"/>
                <w:sz w:val="24"/>
                <w:szCs w:val="24"/>
              </w:rPr>
              <w:t>i</w:t>
            </w:r>
            <w:proofErr w:type="spellEnd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 xml:space="preserve"> pot fi </w:t>
            </w:r>
            <w:proofErr w:type="spellStart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>atinse</w:t>
            </w:r>
            <w:proofErr w:type="spellEnd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>în</w:t>
            </w:r>
            <w:proofErr w:type="spellEnd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>perspectiva</w:t>
            </w:r>
            <w:proofErr w:type="spellEnd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>realizării</w:t>
            </w:r>
            <w:proofErr w:type="spellEnd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>proiectului</w:t>
            </w:r>
            <w:proofErr w:type="spellEnd"/>
            <w:r w:rsidRPr="00AA2A97">
              <w:rPr>
                <w:rFonts w:ascii="Arial" w:eastAsia="Arial Unicode MS" w:hAnsi="Arial" w:cs="Arial"/>
                <w:sz w:val="24"/>
                <w:szCs w:val="24"/>
              </w:rPr>
              <w:t>.</w:t>
            </w:r>
            <w:r w:rsidR="00AA786D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eastAsia="Arial Unicode MS" w:hAnsi="Arial" w:cs="Arial"/>
                <w:bCs/>
                <w:sz w:val="24"/>
                <w:szCs w:val="24"/>
              </w:rPr>
              <w:t>Activităț</w:t>
            </w:r>
            <w:r w:rsidRPr="00AA2A97">
              <w:rPr>
                <w:rFonts w:ascii="Arial" w:eastAsia="Arial Unicode MS" w:hAnsi="Arial" w:cs="Arial"/>
                <w:bCs/>
                <w:sz w:val="24"/>
                <w:szCs w:val="24"/>
              </w:rPr>
              <w:t>ile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proi</w:t>
            </w:r>
            <w:r w:rsidR="00AA786D">
              <w:rPr>
                <w:rFonts w:ascii="Arial" w:hAnsi="Arial" w:cs="Arial"/>
                <w:sz w:val="24"/>
                <w:szCs w:val="24"/>
              </w:rPr>
              <w:t>ectului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clar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detaliate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ș</w:t>
            </w:r>
            <w:r w:rsidRPr="00AA2A9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strâns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corelate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în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cadrul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bCs/>
                <w:sz w:val="24"/>
                <w:szCs w:val="24"/>
              </w:rPr>
              <w:t>calendarului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realizare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, cu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atribuț</w:t>
            </w:r>
            <w:r w:rsidRPr="00AA2A97">
              <w:rPr>
                <w:rFonts w:ascii="Arial" w:hAnsi="Arial" w:cs="Arial"/>
                <w:sz w:val="24"/>
                <w:szCs w:val="24"/>
              </w:rPr>
              <w:t>iil</w:t>
            </w:r>
            <w:r w:rsidR="00AA786D">
              <w:rPr>
                <w:rFonts w:ascii="Arial" w:hAnsi="Arial" w:cs="Arial"/>
                <w:sz w:val="24"/>
                <w:szCs w:val="24"/>
              </w:rPr>
              <w:t>e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membrilor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lastRenderedPageBreak/>
              <w:t>echipei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proiect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ș</w:t>
            </w:r>
            <w:r w:rsidRPr="00AA2A9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="00AA786D">
              <w:rPr>
                <w:rFonts w:ascii="Arial" w:hAnsi="Arial" w:cs="Arial"/>
                <w:bCs/>
                <w:sz w:val="24"/>
                <w:szCs w:val="24"/>
              </w:rPr>
              <w:t>planificarea</w:t>
            </w:r>
            <w:proofErr w:type="spellEnd"/>
            <w:r w:rsidR="00AA786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bCs/>
                <w:sz w:val="24"/>
                <w:szCs w:val="24"/>
              </w:rPr>
              <w:t>achiziț</w:t>
            </w:r>
            <w:r w:rsidRPr="00AA2A97">
              <w:rPr>
                <w:rFonts w:ascii="Arial" w:hAnsi="Arial" w:cs="Arial"/>
                <w:bCs/>
                <w:sz w:val="24"/>
                <w:szCs w:val="24"/>
              </w:rPr>
              <w:t>iilor</w:t>
            </w:r>
            <w:proofErr w:type="spellEnd"/>
            <w:r w:rsidRPr="00AA2A9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bCs/>
                <w:sz w:val="24"/>
                <w:szCs w:val="24"/>
              </w:rPr>
              <w:t>publice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AA2A97">
              <w:rPr>
                <w:rFonts w:ascii="Arial" w:hAnsi="Arial" w:cs="Arial"/>
                <w:bCs/>
                <w:sz w:val="24"/>
                <w:szCs w:val="24"/>
              </w:rPr>
              <w:t>Rezultatele</w:t>
            </w:r>
            <w:proofErr w:type="spellEnd"/>
            <w:r w:rsidRPr="00AA2A97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ș</w:t>
            </w:r>
            <w:r w:rsidRPr="00AA2A97">
              <w:rPr>
                <w:rFonts w:ascii="Arial" w:hAnsi="Arial" w:cs="Arial"/>
                <w:sz w:val="24"/>
                <w:szCs w:val="24"/>
              </w:rPr>
              <w:t>i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bCs/>
                <w:sz w:val="24"/>
                <w:szCs w:val="24"/>
              </w:rPr>
              <w:t>indicatorii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corelați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cu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activitățile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și</w:t>
            </w:r>
            <w:proofErr w:type="spellEnd"/>
            <w:r w:rsidR="00AA786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AA786D">
              <w:rPr>
                <w:rFonts w:ascii="Arial" w:hAnsi="Arial" w:cs="Arial"/>
                <w:sz w:val="24"/>
                <w:szCs w:val="24"/>
              </w:rPr>
              <w:t>ț</w:t>
            </w:r>
            <w:r w:rsidRPr="00AA2A97">
              <w:rPr>
                <w:rFonts w:ascii="Arial" w:hAnsi="Arial" w:cs="Arial"/>
                <w:sz w:val="24"/>
                <w:szCs w:val="24"/>
              </w:rPr>
              <w:t>intele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stabilite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AA2A9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711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fezabile</w:t>
            </w:r>
            <w:proofErr w:type="spellEnd"/>
            <w:proofErr w:type="gramEnd"/>
            <w:r w:rsidRPr="00AA2A97">
              <w:rPr>
                <w:rFonts w:ascii="Arial" w:hAnsi="Arial" w:cs="Arial"/>
                <w:sz w:val="24"/>
                <w:szCs w:val="24"/>
                <w:lang w:val="ro-RO"/>
              </w:rPr>
              <w:t>?</w:t>
            </w:r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A2A97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47AEC"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identificate</w:t>
            </w:r>
            <w:proofErr w:type="spellEnd"/>
            <w:proofErr w:type="gram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bCs/>
                <w:sz w:val="24"/>
                <w:szCs w:val="24"/>
              </w:rPr>
              <w:t>riscuri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şi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mecanisme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adecvate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gestionare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 xml:space="preserve"> a </w:t>
            </w:r>
            <w:proofErr w:type="spellStart"/>
            <w:r w:rsidRPr="00AA2A97">
              <w:rPr>
                <w:rFonts w:ascii="Arial" w:hAnsi="Arial" w:cs="Arial"/>
                <w:sz w:val="24"/>
                <w:szCs w:val="24"/>
              </w:rPr>
              <w:t>riscurilor</w:t>
            </w:r>
            <w:proofErr w:type="spellEnd"/>
            <w:r w:rsidRPr="00AA2A97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811A29" w:rsidRPr="005E44F7" w:rsidTr="005E44F7">
        <w:tc>
          <w:tcPr>
            <w:tcW w:w="567" w:type="dxa"/>
            <w:shd w:val="clear" w:color="auto" w:fill="auto"/>
          </w:tcPr>
          <w:p w:rsidR="00811A29" w:rsidRPr="005E44F7" w:rsidRDefault="00811A29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ro-RO" w:eastAsia="hu-HU"/>
              </w:rPr>
              <w:lastRenderedPageBreak/>
              <w:t>1.3</w:t>
            </w:r>
          </w:p>
        </w:tc>
        <w:tc>
          <w:tcPr>
            <w:tcW w:w="7938" w:type="dxa"/>
            <w:shd w:val="clear" w:color="auto" w:fill="auto"/>
          </w:tcPr>
          <w:p w:rsidR="00811A29" w:rsidRPr="00AA2A97" w:rsidRDefault="00575A5B" w:rsidP="003D71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Arial Unicode MS" w:hAnsi="Arial" w:cs="Arial"/>
                <w:bCs/>
                <w:sz w:val="24"/>
                <w:szCs w:val="24"/>
              </w:rPr>
            </w:pP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Caracterul</w:t>
            </w:r>
            <w:proofErr w:type="spellEnd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bCs/>
                <w:sz w:val="24"/>
                <w:szCs w:val="24"/>
              </w:rPr>
              <w:t>inovator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este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clar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definit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și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descris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în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cadrul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 xml:space="preserve"> </w:t>
            </w:r>
            <w:proofErr w:type="spellStart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proiectului</w:t>
            </w:r>
            <w:proofErr w:type="spellEnd"/>
            <w:r w:rsidR="00811A29">
              <w:rPr>
                <w:rFonts w:ascii="Arial" w:eastAsia="Arial Unicode MS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1A29" w:rsidRPr="005E44F7" w:rsidRDefault="00811A29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b/>
                <w:sz w:val="24"/>
                <w:szCs w:val="24"/>
                <w:lang w:val="ro-RO" w:eastAsia="hu-HU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2.1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3E13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Solicitantul dovede</w:t>
            </w:r>
            <w:r w:rsidR="003E13AC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te capacitatea tehnică de a asigura men</w:t>
            </w:r>
            <w:r w:rsidR="003E13AC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inerea rezultatelor </w:t>
            </w:r>
            <w:r w:rsidR="003E13AC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 xml:space="preserve">i efectelor proiectului după încheierea proiectului </w:t>
            </w:r>
            <w:r w:rsidR="003E13AC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i încetarea finan</w:t>
            </w:r>
            <w:r w:rsidR="003E13AC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ării nerambursabile</w:t>
            </w: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282"/>
        </w:trPr>
        <w:tc>
          <w:tcPr>
            <w:tcW w:w="567" w:type="dxa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</w:t>
            </w: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8D6FB0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b/>
                <w:sz w:val="24"/>
                <w:szCs w:val="24"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30"/>
        </w:trPr>
        <w:tc>
          <w:tcPr>
            <w:tcW w:w="567" w:type="dxa"/>
            <w:vMerge w:val="restart"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5E44F7">
              <w:rPr>
                <w:rFonts w:ascii="Arial" w:eastAsia="Calibri" w:hAnsi="Arial" w:cs="Arial"/>
                <w:sz w:val="24"/>
                <w:szCs w:val="24"/>
                <w:lang w:val="ro-RO"/>
              </w:rPr>
              <w:t>3.1</w:t>
            </w:r>
          </w:p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3E13A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 w:eastAsia="pl-PL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Resursele umane pentru implementarea proiectului sunt suficiente (număr, calificare, experien</w:t>
            </w:r>
            <w:r w:rsidR="003E13AC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/>
              </w:rPr>
              <w:t>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  <w:tr w:rsidR="00C34CAE" w:rsidRPr="005E44F7" w:rsidTr="005E44F7">
        <w:trPr>
          <w:trHeight w:val="551"/>
        </w:trPr>
        <w:tc>
          <w:tcPr>
            <w:tcW w:w="567" w:type="dxa"/>
            <w:vMerge/>
            <w:shd w:val="clear" w:color="auto" w:fill="auto"/>
          </w:tcPr>
          <w:p w:rsidR="00C34CAE" w:rsidRPr="005E44F7" w:rsidRDefault="00C34CAE" w:rsidP="008D6FB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</w:p>
        </w:tc>
        <w:tc>
          <w:tcPr>
            <w:tcW w:w="7938" w:type="dxa"/>
            <w:shd w:val="clear" w:color="auto" w:fill="auto"/>
          </w:tcPr>
          <w:p w:rsidR="00C34CAE" w:rsidRPr="005E44F7" w:rsidRDefault="00C34CAE" w:rsidP="003E13AC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 Atribu</w:t>
            </w:r>
            <w:r w:rsidR="003E13AC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ț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 xml:space="preserve">iile membrilor echipei de proiect sunt clar definite </w:t>
            </w:r>
            <w:r w:rsidR="003E13AC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ș</w:t>
            </w:r>
            <w:r w:rsidRPr="005E44F7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i sunt adecvate metodologiei de implementare a proiectului</w:t>
            </w:r>
            <w:r w:rsidR="004363F8">
              <w:rPr>
                <w:rFonts w:ascii="Arial" w:eastAsia="Times New Roman" w:hAnsi="Arial" w:cs="Arial"/>
                <w:sz w:val="24"/>
                <w:szCs w:val="24"/>
                <w:lang w:val="ro-RO" w:eastAsia="en-GB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5E44F7" w:rsidRDefault="00C34CAE" w:rsidP="008D6FB0">
            <w:pPr>
              <w:jc w:val="both"/>
              <w:rPr>
                <w:rFonts w:ascii="Arial" w:eastAsia="Calibri" w:hAnsi="Arial" w:cs="Arial"/>
                <w:sz w:val="24"/>
                <w:szCs w:val="24"/>
                <w:lang w:val="ro-RO" w:eastAsia="fr-FR"/>
              </w:rPr>
            </w:pPr>
          </w:p>
        </w:tc>
      </w:tr>
    </w:tbl>
    <w:p w:rsidR="00C34CAE" w:rsidRDefault="00C34CAE" w:rsidP="008D6FB0">
      <w:pPr>
        <w:jc w:val="both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248"/>
        <w:gridCol w:w="2835"/>
        <w:gridCol w:w="1933"/>
      </w:tblGrid>
      <w:tr w:rsidR="00AA2A97" w:rsidRPr="00C3519A" w:rsidTr="00B677A7">
        <w:tc>
          <w:tcPr>
            <w:tcW w:w="4248" w:type="dxa"/>
          </w:tcPr>
          <w:p w:rsidR="00AA2A97" w:rsidRPr="00C3519A" w:rsidRDefault="00AA2A97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Nume/prenume evaluator</w:t>
            </w:r>
          </w:p>
        </w:tc>
        <w:tc>
          <w:tcPr>
            <w:tcW w:w="2835" w:type="dxa"/>
          </w:tcPr>
          <w:p w:rsidR="00AA2A97" w:rsidRPr="00C3519A" w:rsidRDefault="00AA786D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Semnă</w:t>
            </w:r>
            <w:r w:rsidR="00AA2A97">
              <w:rPr>
                <w:rFonts w:ascii="Arial" w:eastAsia="Calibri" w:hAnsi="Arial" w:cs="Arial"/>
                <w:b/>
                <w:sz w:val="24"/>
                <w:szCs w:val="24"/>
              </w:rPr>
              <w:t xml:space="preserve">tura </w:t>
            </w:r>
          </w:p>
        </w:tc>
        <w:tc>
          <w:tcPr>
            <w:tcW w:w="1933" w:type="dxa"/>
          </w:tcPr>
          <w:p w:rsidR="00AA2A97" w:rsidRPr="00C3519A" w:rsidRDefault="00AA2A97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Data</w:t>
            </w:r>
          </w:p>
        </w:tc>
      </w:tr>
      <w:tr w:rsidR="00AA2A97" w:rsidRPr="00C3519A" w:rsidTr="00B677A7">
        <w:tc>
          <w:tcPr>
            <w:tcW w:w="4248" w:type="dxa"/>
          </w:tcPr>
          <w:p w:rsidR="00AA2A97" w:rsidRDefault="00AA2A97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AA2A97" w:rsidRDefault="00AA2A97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1933" w:type="dxa"/>
          </w:tcPr>
          <w:p w:rsidR="00AA2A97" w:rsidRDefault="00AA2A97" w:rsidP="00B677A7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</w:tr>
    </w:tbl>
    <w:p w:rsidR="00AA2A97" w:rsidRPr="00C3519A" w:rsidRDefault="00AA2A97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AA2A97" w:rsidRPr="00C3519A" w:rsidRDefault="00AA2A97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AA2A97" w:rsidRPr="00C3519A" w:rsidRDefault="00AA786D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Observaț</w:t>
      </w:r>
      <w:r w:rsidR="00AA2A97" w:rsidRPr="00C3519A">
        <w:rPr>
          <w:rFonts w:ascii="Arial" w:eastAsia="Calibri" w:hAnsi="Arial" w:cs="Arial"/>
          <w:b/>
          <w:sz w:val="24"/>
          <w:szCs w:val="24"/>
          <w:lang w:val="ro-RO"/>
        </w:rPr>
        <w:t>ii Manager:…………..</w:t>
      </w:r>
    </w:p>
    <w:p w:rsidR="00AA2A97" w:rsidRDefault="00AA2A97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AA2A97" w:rsidRPr="00C3519A" w:rsidRDefault="00AA2A97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Manager</w:t>
      </w:r>
    </w:p>
    <w:p w:rsidR="00AA2A97" w:rsidRPr="00C3519A" w:rsidRDefault="00AA2A97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 xml:space="preserve">Aprobat 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>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  <w:t>respins</w:t>
      </w:r>
      <w:r w:rsidRPr="00C3519A">
        <w:rPr>
          <w:rFonts w:ascii="Arial" w:eastAsia="Calibri" w:hAnsi="Arial" w:cs="Arial"/>
          <w:b/>
          <w:sz w:val="44"/>
          <w:szCs w:val="44"/>
          <w:lang w:val="ro-RO"/>
        </w:rPr>
        <w:t xml:space="preserve"> □</w:t>
      </w: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ab/>
      </w:r>
    </w:p>
    <w:p w:rsidR="00AA2A97" w:rsidRPr="00C3519A" w:rsidRDefault="00AA2A97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</w:p>
    <w:p w:rsidR="00AA2A97" w:rsidRPr="00C3519A" w:rsidRDefault="00AA786D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Nume ș</w:t>
      </w:r>
      <w:r w:rsidR="00AA2A97" w:rsidRPr="00C3519A">
        <w:rPr>
          <w:rFonts w:ascii="Arial" w:eastAsia="Calibri" w:hAnsi="Arial" w:cs="Arial"/>
          <w:b/>
          <w:sz w:val="24"/>
          <w:szCs w:val="24"/>
          <w:lang w:val="ro-RO"/>
        </w:rPr>
        <w:t>i Prenume</w:t>
      </w:r>
    </w:p>
    <w:p w:rsidR="00AA2A97" w:rsidRPr="00C3519A" w:rsidRDefault="00B03549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Semnă</w:t>
      </w:r>
      <w:r w:rsidR="00AA2A97" w:rsidRPr="00C3519A">
        <w:rPr>
          <w:rFonts w:ascii="Arial" w:eastAsia="Calibri" w:hAnsi="Arial" w:cs="Arial"/>
          <w:b/>
          <w:sz w:val="24"/>
          <w:szCs w:val="24"/>
          <w:lang w:val="ro-RO"/>
        </w:rPr>
        <w:t>tura</w:t>
      </w:r>
    </w:p>
    <w:p w:rsidR="00AA2A97" w:rsidRPr="00C3519A" w:rsidRDefault="00AA2A97" w:rsidP="00AA2A97">
      <w:pPr>
        <w:rPr>
          <w:rFonts w:ascii="Arial" w:eastAsia="Calibri" w:hAnsi="Arial" w:cs="Arial"/>
          <w:b/>
          <w:sz w:val="24"/>
          <w:szCs w:val="24"/>
          <w:lang w:val="ro-RO"/>
        </w:rPr>
      </w:pPr>
      <w:r w:rsidRPr="00C3519A">
        <w:rPr>
          <w:rFonts w:ascii="Arial" w:eastAsia="Calibri" w:hAnsi="Arial" w:cs="Arial"/>
          <w:b/>
          <w:sz w:val="24"/>
          <w:szCs w:val="24"/>
          <w:lang w:val="ro-RO"/>
        </w:rPr>
        <w:t>Data</w:t>
      </w:r>
    </w:p>
    <w:p w:rsidR="00C34CAE" w:rsidRDefault="00C34CAE" w:rsidP="00AA2A97"/>
    <w:sectPr w:rsidR="00C34CAE" w:rsidSect="0064795D">
      <w:headerReference w:type="default" r:id="rId8"/>
      <w:footerReference w:type="default" r:id="rId9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9F1" w:rsidRDefault="00E709F1" w:rsidP="00C34CAE">
      <w:pPr>
        <w:spacing w:after="0" w:line="240" w:lineRule="auto"/>
      </w:pPr>
      <w:r>
        <w:separator/>
      </w:r>
    </w:p>
  </w:endnote>
  <w:endnote w:type="continuationSeparator" w:id="0">
    <w:p w:rsidR="00E709F1" w:rsidRDefault="00E709F1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549" w:rsidRDefault="00B03549" w:rsidP="00B03549">
    <w:pPr>
      <w:pStyle w:val="Subsol"/>
      <w:jc w:val="right"/>
    </w:pPr>
    <w:r w:rsidRPr="00002494">
      <w:rPr>
        <w:sz w:val="16"/>
        <w:szCs w:val="16"/>
      </w:rPr>
      <w:fldChar w:fldCharType="begin"/>
    </w:r>
    <w:r w:rsidRPr="00002494">
      <w:rPr>
        <w:sz w:val="16"/>
        <w:szCs w:val="16"/>
      </w:rPr>
      <w:instrText xml:space="preserve"> PAGE   \* MERGEFORMAT </w:instrText>
    </w:r>
    <w:r w:rsidRPr="00002494">
      <w:rPr>
        <w:sz w:val="16"/>
        <w:szCs w:val="16"/>
      </w:rPr>
      <w:fldChar w:fldCharType="separate"/>
    </w:r>
    <w:r w:rsidR="001B5691">
      <w:rPr>
        <w:noProof/>
        <w:sz w:val="16"/>
        <w:szCs w:val="16"/>
      </w:rPr>
      <w:t>1</w:t>
    </w:r>
    <w:r w:rsidRPr="00002494">
      <w:rPr>
        <w:noProof/>
        <w:sz w:val="16"/>
        <w:szCs w:val="16"/>
      </w:rPr>
      <w:fldChar w:fldCharType="end"/>
    </w:r>
    <w:r>
      <w:t xml:space="preserve">        </w:t>
    </w:r>
  </w:p>
  <w:p w:rsidR="00B03549" w:rsidRDefault="00B03549" w:rsidP="00B03549">
    <w:pPr>
      <w:pStyle w:val="Subsol"/>
    </w:pPr>
  </w:p>
  <w:p w:rsidR="00953BB1" w:rsidRPr="00B03549" w:rsidRDefault="00953BB1" w:rsidP="00B03549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9F1" w:rsidRDefault="00E709F1" w:rsidP="00C34CAE">
      <w:pPr>
        <w:spacing w:after="0" w:line="240" w:lineRule="auto"/>
      </w:pPr>
      <w:r>
        <w:separator/>
      </w:r>
    </w:p>
  </w:footnote>
  <w:footnote w:type="continuationSeparator" w:id="0">
    <w:p w:rsidR="00E709F1" w:rsidRDefault="00E709F1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CAE" w:rsidRPr="00B03549" w:rsidRDefault="00E9437E" w:rsidP="00B03549">
    <w:pPr>
      <w:pStyle w:val="Antet"/>
    </w:pPr>
    <w:r w:rsidRPr="00E9437E">
      <w:rPr>
        <w:rFonts w:ascii="Calibri" w:eastAsia="Calibri" w:hAnsi="Calibri" w:cs="Times New Roman"/>
        <w:noProof/>
        <w:lang w:val="en-US"/>
      </w:rPr>
      <w:drawing>
        <wp:inline distT="0" distB="0" distL="0" distR="0" wp14:anchorId="4987E56D" wp14:editId="7D7972DE">
          <wp:extent cx="5731510" cy="886537"/>
          <wp:effectExtent l="0" t="0" r="2540" b="889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865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5C93"/>
    <w:multiLevelType w:val="hybridMultilevel"/>
    <w:tmpl w:val="E102AB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474"/>
    <w:rsid w:val="000370BB"/>
    <w:rsid w:val="000E07D4"/>
    <w:rsid w:val="00147B2A"/>
    <w:rsid w:val="00181545"/>
    <w:rsid w:val="001B5691"/>
    <w:rsid w:val="00205653"/>
    <w:rsid w:val="00206FA7"/>
    <w:rsid w:val="0021063E"/>
    <w:rsid w:val="002129F3"/>
    <w:rsid w:val="00234633"/>
    <w:rsid w:val="00290189"/>
    <w:rsid w:val="003054FB"/>
    <w:rsid w:val="00317A8F"/>
    <w:rsid w:val="00371A1D"/>
    <w:rsid w:val="003D7110"/>
    <w:rsid w:val="003E13AC"/>
    <w:rsid w:val="00432B28"/>
    <w:rsid w:val="004363F8"/>
    <w:rsid w:val="004B63F4"/>
    <w:rsid w:val="00504297"/>
    <w:rsid w:val="00545474"/>
    <w:rsid w:val="00575A5B"/>
    <w:rsid w:val="005E44F7"/>
    <w:rsid w:val="0064795D"/>
    <w:rsid w:val="00667696"/>
    <w:rsid w:val="00674EA5"/>
    <w:rsid w:val="00772DDB"/>
    <w:rsid w:val="007A2DCB"/>
    <w:rsid w:val="007B2070"/>
    <w:rsid w:val="00811A29"/>
    <w:rsid w:val="0087254B"/>
    <w:rsid w:val="00875A26"/>
    <w:rsid w:val="0088550B"/>
    <w:rsid w:val="00892C5C"/>
    <w:rsid w:val="008D6FB0"/>
    <w:rsid w:val="0091086D"/>
    <w:rsid w:val="00953BB1"/>
    <w:rsid w:val="0098083C"/>
    <w:rsid w:val="009969FA"/>
    <w:rsid w:val="009F716A"/>
    <w:rsid w:val="00A454F9"/>
    <w:rsid w:val="00A47AEC"/>
    <w:rsid w:val="00A86F0C"/>
    <w:rsid w:val="00AA2A97"/>
    <w:rsid w:val="00AA520E"/>
    <w:rsid w:val="00AA786D"/>
    <w:rsid w:val="00B03549"/>
    <w:rsid w:val="00C05A04"/>
    <w:rsid w:val="00C22631"/>
    <w:rsid w:val="00C34CAE"/>
    <w:rsid w:val="00C577EC"/>
    <w:rsid w:val="00CA41F3"/>
    <w:rsid w:val="00CB717B"/>
    <w:rsid w:val="00D15C01"/>
    <w:rsid w:val="00D3383A"/>
    <w:rsid w:val="00D346E1"/>
    <w:rsid w:val="00D711BF"/>
    <w:rsid w:val="00DD1BF7"/>
    <w:rsid w:val="00E709F1"/>
    <w:rsid w:val="00E9437E"/>
    <w:rsid w:val="00F9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953BB1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CA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uiPriority w:val="99"/>
    <w:rsid w:val="00C34CAE"/>
  </w:style>
  <w:style w:type="paragraph" w:styleId="Subsol">
    <w:name w:val="footer"/>
    <w:basedOn w:val="Normal"/>
    <w:link w:val="SubsolCaracte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34CAE"/>
  </w:style>
  <w:style w:type="paragraph" w:styleId="TextnBalon">
    <w:name w:val="Balloon Text"/>
    <w:basedOn w:val="Normal"/>
    <w:link w:val="TextnBalonCaracte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371A1D"/>
    <w:rPr>
      <w:rFonts w:ascii="Arial" w:eastAsia="Times New Roman" w:hAnsi="Arial" w:cs="Times New Roman"/>
      <w:sz w:val="24"/>
      <w:szCs w:val="24"/>
      <w:lang w:eastAsia="ro-RO"/>
    </w:rPr>
  </w:style>
  <w:style w:type="table" w:styleId="GrilTabel">
    <w:name w:val="Table Grid"/>
    <w:basedOn w:val="TabelNormal"/>
    <w:uiPriority w:val="39"/>
    <w:rsid w:val="00953BB1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</dc:creator>
  <cp:keywords/>
  <dc:description/>
  <cp:lastModifiedBy>CORNEL</cp:lastModifiedBy>
  <cp:revision>19</cp:revision>
  <cp:lastPrinted>2016-11-15T15:36:00Z</cp:lastPrinted>
  <dcterms:created xsi:type="dcterms:W3CDTF">2017-05-15T11:24:00Z</dcterms:created>
  <dcterms:modified xsi:type="dcterms:W3CDTF">2018-03-07T10:47:00Z</dcterms:modified>
</cp:coreProperties>
</file>